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227"/>
        <w:tblW w:w="15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28"/>
        <w:gridCol w:w="1033"/>
        <w:gridCol w:w="888"/>
        <w:gridCol w:w="889"/>
        <w:gridCol w:w="888"/>
        <w:gridCol w:w="1038"/>
        <w:gridCol w:w="877"/>
        <w:gridCol w:w="15"/>
        <w:gridCol w:w="738"/>
        <w:gridCol w:w="898"/>
        <w:gridCol w:w="1183"/>
        <w:gridCol w:w="1035"/>
        <w:gridCol w:w="1038"/>
        <w:gridCol w:w="741"/>
        <w:gridCol w:w="889"/>
        <w:gridCol w:w="1035"/>
        <w:gridCol w:w="889"/>
      </w:tblGrid>
      <w:tr w:rsidR="00ED757B" w:rsidRPr="005F5A8C" w:rsidTr="00ED757B">
        <w:trPr>
          <w:trHeight w:val="843"/>
        </w:trPr>
        <w:tc>
          <w:tcPr>
            <w:tcW w:w="1328" w:type="dxa"/>
            <w:vMerge w:val="restart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 xml:space="preserve">Кол-во детей </w:t>
            </w:r>
            <w:proofErr w:type="spellStart"/>
            <w:r w:rsidRPr="005F5A8C">
              <w:rPr>
                <w:b/>
                <w:sz w:val="28"/>
                <w:szCs w:val="28"/>
              </w:rPr>
              <w:t>шк</w:t>
            </w:r>
            <w:proofErr w:type="spellEnd"/>
            <w:r w:rsidRPr="005F5A8C">
              <w:rPr>
                <w:b/>
                <w:sz w:val="28"/>
                <w:szCs w:val="28"/>
              </w:rPr>
              <w:t>. возраста</w:t>
            </w:r>
          </w:p>
        </w:tc>
        <w:tc>
          <w:tcPr>
            <w:tcW w:w="1921" w:type="dxa"/>
            <w:gridSpan w:val="2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contextualSpacing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 xml:space="preserve">Кол-во </w:t>
            </w:r>
          </w:p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 xml:space="preserve">      в районе</w:t>
            </w:r>
          </w:p>
        </w:tc>
        <w:tc>
          <w:tcPr>
            <w:tcW w:w="2815" w:type="dxa"/>
            <w:gridSpan w:val="3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 xml:space="preserve">Кол-во детей, состоящих на учёте </w:t>
            </w:r>
            <w:proofErr w:type="gramStart"/>
            <w:r w:rsidRPr="005F5A8C">
              <w:rPr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7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 xml:space="preserve">Количество, занятых в </w:t>
            </w:r>
            <w:proofErr w:type="gramStart"/>
            <w:r w:rsidRPr="005F5A8C">
              <w:rPr>
                <w:b/>
                <w:sz w:val="28"/>
                <w:szCs w:val="28"/>
              </w:rPr>
              <w:t>ДОП</w:t>
            </w:r>
            <w:proofErr w:type="gramEnd"/>
          </w:p>
        </w:tc>
        <w:tc>
          <w:tcPr>
            <w:tcW w:w="1651" w:type="dxa"/>
            <w:gridSpan w:val="3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>Кол-во неблагополучных семей</w:t>
            </w:r>
          </w:p>
        </w:tc>
        <w:tc>
          <w:tcPr>
            <w:tcW w:w="2073" w:type="dxa"/>
            <w:gridSpan w:val="2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>Кол-во заседаний Совета по профилактике</w:t>
            </w:r>
          </w:p>
        </w:tc>
        <w:tc>
          <w:tcPr>
            <w:tcW w:w="1630" w:type="dxa"/>
            <w:gridSpan w:val="2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>Кол-во заседаний Службы медиации</w:t>
            </w:r>
          </w:p>
        </w:tc>
        <w:tc>
          <w:tcPr>
            <w:tcW w:w="1924" w:type="dxa"/>
            <w:gridSpan w:val="2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proofErr w:type="spellStart"/>
            <w:r w:rsidRPr="005F5A8C">
              <w:rPr>
                <w:b/>
                <w:sz w:val="28"/>
                <w:szCs w:val="28"/>
              </w:rPr>
              <w:t>Непосе</w:t>
            </w:r>
            <w:proofErr w:type="spellEnd"/>
          </w:p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proofErr w:type="spellStart"/>
            <w:r w:rsidRPr="005F5A8C">
              <w:rPr>
                <w:b/>
                <w:sz w:val="28"/>
                <w:szCs w:val="28"/>
              </w:rPr>
              <w:t>щающие</w:t>
            </w:r>
            <w:proofErr w:type="spellEnd"/>
          </w:p>
        </w:tc>
      </w:tr>
      <w:tr w:rsidR="00ED757B" w:rsidRPr="005F5A8C" w:rsidTr="00ED757B">
        <w:trPr>
          <w:trHeight w:val="107"/>
        </w:trPr>
        <w:tc>
          <w:tcPr>
            <w:tcW w:w="1328" w:type="dxa"/>
            <w:vMerge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033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contextualSpacing/>
              <w:rPr>
                <w:b/>
                <w:sz w:val="28"/>
                <w:szCs w:val="28"/>
              </w:rPr>
            </w:pPr>
            <w:proofErr w:type="spellStart"/>
            <w:r w:rsidRPr="005F5A8C">
              <w:rPr>
                <w:b/>
                <w:sz w:val="28"/>
                <w:szCs w:val="28"/>
              </w:rPr>
              <w:t>учреж</w:t>
            </w:r>
            <w:proofErr w:type="spellEnd"/>
            <w:r w:rsidRPr="005F5A8C">
              <w:rPr>
                <w:b/>
                <w:sz w:val="28"/>
                <w:szCs w:val="28"/>
              </w:rPr>
              <w:t>.</w:t>
            </w:r>
          </w:p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proofErr w:type="spellStart"/>
            <w:r w:rsidRPr="005F5A8C">
              <w:rPr>
                <w:b/>
                <w:sz w:val="28"/>
                <w:szCs w:val="28"/>
              </w:rPr>
              <w:t>доп</w:t>
            </w:r>
            <w:proofErr w:type="gramStart"/>
            <w:r w:rsidRPr="005F5A8C">
              <w:rPr>
                <w:b/>
                <w:sz w:val="28"/>
                <w:szCs w:val="28"/>
              </w:rPr>
              <w:t>.о</w:t>
            </w:r>
            <w:proofErr w:type="gramEnd"/>
            <w:r w:rsidRPr="005F5A8C">
              <w:rPr>
                <w:b/>
                <w:sz w:val="28"/>
                <w:szCs w:val="28"/>
              </w:rPr>
              <w:t>бр</w:t>
            </w:r>
            <w:proofErr w:type="spellEnd"/>
          </w:p>
        </w:tc>
        <w:tc>
          <w:tcPr>
            <w:tcW w:w="88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>СОШ</w:t>
            </w:r>
          </w:p>
        </w:tc>
        <w:tc>
          <w:tcPr>
            <w:tcW w:w="889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>ПДН</w:t>
            </w:r>
          </w:p>
        </w:tc>
        <w:tc>
          <w:tcPr>
            <w:tcW w:w="88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>ВШУ</w:t>
            </w:r>
          </w:p>
        </w:tc>
        <w:tc>
          <w:tcPr>
            <w:tcW w:w="103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proofErr w:type="spellStart"/>
            <w:r w:rsidRPr="005F5A8C">
              <w:rPr>
                <w:b/>
                <w:sz w:val="28"/>
                <w:szCs w:val="28"/>
              </w:rPr>
              <w:t>Группариска</w:t>
            </w:r>
            <w:proofErr w:type="spellEnd"/>
          </w:p>
        </w:tc>
        <w:tc>
          <w:tcPr>
            <w:tcW w:w="892" w:type="dxa"/>
            <w:gridSpan w:val="2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73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>ПДН</w:t>
            </w:r>
          </w:p>
        </w:tc>
        <w:tc>
          <w:tcPr>
            <w:tcW w:w="89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>ВШУ</w:t>
            </w:r>
          </w:p>
        </w:tc>
        <w:tc>
          <w:tcPr>
            <w:tcW w:w="1183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035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>по  уч-ся</w:t>
            </w:r>
          </w:p>
        </w:tc>
        <w:tc>
          <w:tcPr>
            <w:tcW w:w="103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 xml:space="preserve">по </w:t>
            </w:r>
            <w:proofErr w:type="spellStart"/>
            <w:r w:rsidRPr="005F5A8C">
              <w:rPr>
                <w:b/>
                <w:sz w:val="28"/>
                <w:szCs w:val="28"/>
              </w:rPr>
              <w:t>небл</w:t>
            </w:r>
            <w:proofErr w:type="spellEnd"/>
            <w:r w:rsidRPr="005F5A8C">
              <w:rPr>
                <w:b/>
                <w:sz w:val="28"/>
                <w:szCs w:val="28"/>
              </w:rPr>
              <w:t>. семьям</w:t>
            </w:r>
          </w:p>
        </w:tc>
        <w:tc>
          <w:tcPr>
            <w:tcW w:w="741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>по  уч-ся</w:t>
            </w:r>
          </w:p>
        </w:tc>
        <w:tc>
          <w:tcPr>
            <w:tcW w:w="889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 xml:space="preserve">по </w:t>
            </w:r>
            <w:proofErr w:type="spellStart"/>
            <w:r w:rsidRPr="005F5A8C">
              <w:rPr>
                <w:b/>
                <w:sz w:val="28"/>
                <w:szCs w:val="28"/>
              </w:rPr>
              <w:t>небл</w:t>
            </w:r>
            <w:proofErr w:type="spellEnd"/>
            <w:r w:rsidRPr="005F5A8C">
              <w:rPr>
                <w:b/>
                <w:sz w:val="28"/>
                <w:szCs w:val="28"/>
              </w:rPr>
              <w:t>. семьям</w:t>
            </w:r>
          </w:p>
        </w:tc>
        <w:tc>
          <w:tcPr>
            <w:tcW w:w="1035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 xml:space="preserve">по </w:t>
            </w:r>
            <w:proofErr w:type="spellStart"/>
            <w:r w:rsidRPr="005F5A8C">
              <w:rPr>
                <w:b/>
                <w:sz w:val="28"/>
                <w:szCs w:val="28"/>
              </w:rPr>
              <w:t>уваж.пр</w:t>
            </w:r>
            <w:proofErr w:type="spellEnd"/>
            <w:r w:rsidRPr="005F5A8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89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b/>
                <w:sz w:val="28"/>
                <w:szCs w:val="28"/>
              </w:rPr>
            </w:pPr>
            <w:r w:rsidRPr="005F5A8C">
              <w:rPr>
                <w:b/>
                <w:sz w:val="28"/>
                <w:szCs w:val="28"/>
              </w:rPr>
              <w:t xml:space="preserve">по </w:t>
            </w:r>
            <w:proofErr w:type="spellStart"/>
            <w:r w:rsidRPr="005F5A8C">
              <w:rPr>
                <w:b/>
                <w:sz w:val="28"/>
                <w:szCs w:val="28"/>
              </w:rPr>
              <w:t>неуважит</w:t>
            </w:r>
            <w:proofErr w:type="spellEnd"/>
            <w:r w:rsidRPr="005F5A8C">
              <w:rPr>
                <w:b/>
                <w:sz w:val="28"/>
                <w:szCs w:val="28"/>
              </w:rPr>
              <w:t xml:space="preserve"> пр.</w:t>
            </w:r>
          </w:p>
        </w:tc>
      </w:tr>
      <w:tr w:rsidR="00ED757B" w:rsidRPr="005F5A8C" w:rsidTr="00ED757B">
        <w:trPr>
          <w:trHeight w:val="166"/>
        </w:trPr>
        <w:tc>
          <w:tcPr>
            <w:tcW w:w="132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2</w:t>
            </w:r>
          </w:p>
        </w:tc>
        <w:tc>
          <w:tcPr>
            <w:tcW w:w="1033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3</w:t>
            </w:r>
          </w:p>
        </w:tc>
        <w:tc>
          <w:tcPr>
            <w:tcW w:w="88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4</w:t>
            </w:r>
          </w:p>
        </w:tc>
        <w:tc>
          <w:tcPr>
            <w:tcW w:w="889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5</w:t>
            </w:r>
          </w:p>
        </w:tc>
        <w:tc>
          <w:tcPr>
            <w:tcW w:w="88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6</w:t>
            </w:r>
          </w:p>
        </w:tc>
        <w:tc>
          <w:tcPr>
            <w:tcW w:w="103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7</w:t>
            </w:r>
          </w:p>
        </w:tc>
        <w:tc>
          <w:tcPr>
            <w:tcW w:w="892" w:type="dxa"/>
            <w:gridSpan w:val="2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8</w:t>
            </w:r>
          </w:p>
        </w:tc>
        <w:tc>
          <w:tcPr>
            <w:tcW w:w="73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9</w:t>
            </w:r>
          </w:p>
        </w:tc>
        <w:tc>
          <w:tcPr>
            <w:tcW w:w="89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11</w:t>
            </w:r>
          </w:p>
        </w:tc>
        <w:tc>
          <w:tcPr>
            <w:tcW w:w="1035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12</w:t>
            </w:r>
          </w:p>
        </w:tc>
        <w:tc>
          <w:tcPr>
            <w:tcW w:w="103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13</w:t>
            </w:r>
          </w:p>
        </w:tc>
        <w:tc>
          <w:tcPr>
            <w:tcW w:w="741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14</w:t>
            </w:r>
          </w:p>
        </w:tc>
        <w:tc>
          <w:tcPr>
            <w:tcW w:w="889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15</w:t>
            </w:r>
          </w:p>
        </w:tc>
        <w:tc>
          <w:tcPr>
            <w:tcW w:w="1035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16</w:t>
            </w:r>
          </w:p>
        </w:tc>
        <w:tc>
          <w:tcPr>
            <w:tcW w:w="889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jc w:val="center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17</w:t>
            </w:r>
          </w:p>
        </w:tc>
      </w:tr>
      <w:tr w:rsidR="00ED757B" w:rsidRPr="005F5A8C" w:rsidTr="00ED757B">
        <w:trPr>
          <w:trHeight w:val="405"/>
        </w:trPr>
        <w:tc>
          <w:tcPr>
            <w:tcW w:w="132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271</w:t>
            </w:r>
          </w:p>
        </w:tc>
        <w:tc>
          <w:tcPr>
            <w:tcW w:w="1033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</w:p>
        </w:tc>
        <w:tc>
          <w:tcPr>
            <w:tcW w:w="88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4</w:t>
            </w:r>
          </w:p>
        </w:tc>
        <w:tc>
          <w:tcPr>
            <w:tcW w:w="88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4</w:t>
            </w:r>
          </w:p>
        </w:tc>
        <w:tc>
          <w:tcPr>
            <w:tcW w:w="103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2</w:t>
            </w:r>
          </w:p>
        </w:tc>
        <w:tc>
          <w:tcPr>
            <w:tcW w:w="892" w:type="dxa"/>
            <w:gridSpan w:val="2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2</w:t>
            </w:r>
          </w:p>
        </w:tc>
        <w:tc>
          <w:tcPr>
            <w:tcW w:w="73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2</w:t>
            </w:r>
          </w:p>
        </w:tc>
        <w:tc>
          <w:tcPr>
            <w:tcW w:w="89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0</w:t>
            </w:r>
          </w:p>
        </w:tc>
        <w:tc>
          <w:tcPr>
            <w:tcW w:w="1035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4</w:t>
            </w:r>
          </w:p>
        </w:tc>
        <w:tc>
          <w:tcPr>
            <w:tcW w:w="1038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0</w:t>
            </w:r>
          </w:p>
        </w:tc>
        <w:tc>
          <w:tcPr>
            <w:tcW w:w="741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0</w:t>
            </w:r>
          </w:p>
        </w:tc>
        <w:tc>
          <w:tcPr>
            <w:tcW w:w="889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0</w:t>
            </w:r>
          </w:p>
        </w:tc>
        <w:tc>
          <w:tcPr>
            <w:tcW w:w="1035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0</w:t>
            </w:r>
          </w:p>
        </w:tc>
        <w:tc>
          <w:tcPr>
            <w:tcW w:w="889" w:type="dxa"/>
          </w:tcPr>
          <w:p w:rsidR="00ED757B" w:rsidRPr="005F5A8C" w:rsidRDefault="00ED757B" w:rsidP="00ED757B">
            <w:pPr>
              <w:spacing w:before="100" w:beforeAutospacing="1" w:after="100" w:afterAutospacing="1" w:line="276" w:lineRule="auto"/>
              <w:rPr>
                <w:sz w:val="28"/>
                <w:szCs w:val="28"/>
              </w:rPr>
            </w:pPr>
            <w:r w:rsidRPr="005F5A8C">
              <w:rPr>
                <w:sz w:val="28"/>
                <w:szCs w:val="28"/>
              </w:rPr>
              <w:t>0</w:t>
            </w:r>
          </w:p>
        </w:tc>
      </w:tr>
    </w:tbl>
    <w:p w:rsidR="00ED757B" w:rsidRDefault="00ED757B" w:rsidP="00ED757B">
      <w:pPr>
        <w:spacing w:line="276" w:lineRule="auto"/>
        <w:jc w:val="center"/>
        <w:rPr>
          <w:b/>
          <w:sz w:val="28"/>
          <w:szCs w:val="28"/>
        </w:rPr>
      </w:pPr>
      <w:r w:rsidRPr="00ED757B">
        <w:rPr>
          <w:b/>
          <w:sz w:val="28"/>
          <w:szCs w:val="28"/>
        </w:rPr>
        <w:t xml:space="preserve">Отчет о работе с детьми «группы риска» за 1 полугодие 2015-16 </w:t>
      </w:r>
      <w:proofErr w:type="spellStart"/>
      <w:r w:rsidRPr="00ED757B">
        <w:rPr>
          <w:b/>
          <w:sz w:val="28"/>
          <w:szCs w:val="28"/>
        </w:rPr>
        <w:t>уч.г</w:t>
      </w:r>
      <w:proofErr w:type="spellEnd"/>
      <w:r w:rsidRPr="00ED757B">
        <w:rPr>
          <w:b/>
          <w:sz w:val="28"/>
          <w:szCs w:val="28"/>
        </w:rPr>
        <w:t>.</w:t>
      </w:r>
    </w:p>
    <w:p w:rsidR="00ED757B" w:rsidRPr="00ED757B" w:rsidRDefault="00ED757B" w:rsidP="00ED757B">
      <w:pPr>
        <w:spacing w:line="276" w:lineRule="auto"/>
        <w:jc w:val="center"/>
        <w:rPr>
          <w:b/>
          <w:sz w:val="28"/>
          <w:szCs w:val="28"/>
        </w:rPr>
      </w:pPr>
    </w:p>
    <w:p w:rsidR="00ED757B" w:rsidRPr="005F5A8C" w:rsidRDefault="00ED757B" w:rsidP="00ED757B">
      <w:pPr>
        <w:spacing w:line="276" w:lineRule="auto"/>
        <w:jc w:val="both"/>
        <w:rPr>
          <w:sz w:val="28"/>
          <w:szCs w:val="28"/>
        </w:rPr>
      </w:pPr>
      <w:r w:rsidRPr="005F5A8C">
        <w:rPr>
          <w:sz w:val="28"/>
          <w:szCs w:val="28"/>
        </w:rPr>
        <w:t>Была проведена работа с детьми группы риска и отстающими по учебе. Данных учащихся систематически контролировали классные руководители, уполномоченный по правам ребёнка и администрация школы, шефы-наставники</w:t>
      </w:r>
      <w:proofErr w:type="gramStart"/>
      <w:r w:rsidRPr="005F5A8C">
        <w:rPr>
          <w:sz w:val="28"/>
          <w:szCs w:val="28"/>
        </w:rPr>
        <w:t xml:space="preserve"> Б</w:t>
      </w:r>
      <w:proofErr w:type="gramEnd"/>
      <w:r w:rsidRPr="005F5A8C">
        <w:rPr>
          <w:sz w:val="28"/>
          <w:szCs w:val="28"/>
        </w:rPr>
        <w:t xml:space="preserve">ыли проведены беседы с привлечением участкового, инспектора ПДН </w:t>
      </w:r>
      <w:proofErr w:type="spellStart"/>
      <w:r w:rsidRPr="005F5A8C">
        <w:rPr>
          <w:sz w:val="28"/>
          <w:szCs w:val="28"/>
        </w:rPr>
        <w:t>Вдовенко</w:t>
      </w:r>
      <w:proofErr w:type="spellEnd"/>
      <w:r w:rsidRPr="005F5A8C">
        <w:rPr>
          <w:sz w:val="28"/>
          <w:szCs w:val="28"/>
        </w:rPr>
        <w:t xml:space="preserve"> Н.В.</w:t>
      </w:r>
    </w:p>
    <w:p w:rsidR="00ED757B" w:rsidRPr="005F5A8C" w:rsidRDefault="00ED757B" w:rsidP="00ED757B">
      <w:pPr>
        <w:spacing w:line="276" w:lineRule="auto"/>
        <w:rPr>
          <w:sz w:val="28"/>
          <w:szCs w:val="28"/>
        </w:rPr>
      </w:pPr>
    </w:p>
    <w:p w:rsidR="00ED757B" w:rsidRPr="005F5A8C" w:rsidRDefault="00ED757B" w:rsidP="00ED757B">
      <w:pPr>
        <w:spacing w:line="276" w:lineRule="auto"/>
        <w:jc w:val="both"/>
        <w:rPr>
          <w:sz w:val="28"/>
          <w:szCs w:val="28"/>
        </w:rPr>
      </w:pPr>
    </w:p>
    <w:p w:rsidR="00ED757B" w:rsidRPr="005F5A8C" w:rsidRDefault="00ED757B" w:rsidP="00ED757B">
      <w:pPr>
        <w:spacing w:before="100" w:beforeAutospacing="1" w:after="100" w:afterAutospacing="1" w:line="276" w:lineRule="auto"/>
        <w:rPr>
          <w:sz w:val="28"/>
          <w:szCs w:val="28"/>
        </w:rPr>
      </w:pPr>
      <w:r w:rsidRPr="005F5A8C">
        <w:rPr>
          <w:sz w:val="28"/>
          <w:szCs w:val="28"/>
        </w:rPr>
        <w:t xml:space="preserve">Ведется систематический </w:t>
      </w:r>
      <w:proofErr w:type="gramStart"/>
      <w:r w:rsidRPr="005F5A8C">
        <w:rPr>
          <w:sz w:val="28"/>
          <w:szCs w:val="28"/>
        </w:rPr>
        <w:t>контроль за</w:t>
      </w:r>
      <w:proofErr w:type="gramEnd"/>
      <w:r w:rsidRPr="005F5A8C">
        <w:rPr>
          <w:sz w:val="28"/>
          <w:szCs w:val="28"/>
        </w:rPr>
        <w:t xml:space="preserve"> пропусками занятий в школе и успеваемостью подшефных уч-ся.</w:t>
      </w:r>
    </w:p>
    <w:p w:rsidR="00ED757B" w:rsidRPr="005F5A8C" w:rsidRDefault="00ED757B" w:rsidP="00ED757B">
      <w:pPr>
        <w:spacing w:before="100" w:beforeAutospacing="1" w:after="100" w:afterAutospacing="1" w:line="276" w:lineRule="auto"/>
        <w:rPr>
          <w:sz w:val="28"/>
          <w:szCs w:val="28"/>
        </w:rPr>
      </w:pPr>
      <w:r w:rsidRPr="005F5A8C">
        <w:rPr>
          <w:sz w:val="28"/>
          <w:szCs w:val="28"/>
        </w:rPr>
        <w:t>Налажена постоянная связь с родителями и опекунами, уч-ся, состоящих на учете в ПДН.</w:t>
      </w:r>
    </w:p>
    <w:p w:rsidR="00ED757B" w:rsidRPr="005F5A8C" w:rsidRDefault="00ED757B" w:rsidP="00ED757B">
      <w:pPr>
        <w:spacing w:before="100" w:beforeAutospacing="1" w:after="100" w:afterAutospacing="1" w:line="276" w:lineRule="auto"/>
        <w:rPr>
          <w:sz w:val="28"/>
          <w:szCs w:val="28"/>
        </w:rPr>
      </w:pPr>
      <w:r w:rsidRPr="005F5A8C">
        <w:rPr>
          <w:sz w:val="28"/>
          <w:szCs w:val="28"/>
        </w:rPr>
        <w:lastRenderedPageBreak/>
        <w:t>Проведены беседы: «О посещении занятий в школе», «Об уголовной и административной ответственности несовершеннолетних»,</w:t>
      </w:r>
    </w:p>
    <w:p w:rsidR="00ED757B" w:rsidRPr="005F5A8C" w:rsidRDefault="00ED757B" w:rsidP="00ED757B">
      <w:pPr>
        <w:spacing w:before="100" w:beforeAutospacing="1" w:after="100" w:afterAutospacing="1" w:line="276" w:lineRule="auto"/>
        <w:rPr>
          <w:sz w:val="28"/>
          <w:szCs w:val="28"/>
        </w:rPr>
      </w:pPr>
      <w:r w:rsidRPr="005F5A8C">
        <w:rPr>
          <w:sz w:val="28"/>
          <w:szCs w:val="28"/>
        </w:rPr>
        <w:t xml:space="preserve"> «О соблюдении Устава школы», «О запрете курения в общественных местах», « Об успеваемости», «О занятости на каникулах и соблюдении Закона о нравственности», «О здоровом образе жизни», «Об ответственности за телефонный терроризм».</w:t>
      </w:r>
    </w:p>
    <w:p w:rsidR="009414D7" w:rsidRDefault="009414D7"/>
    <w:sectPr w:rsidR="009414D7" w:rsidSect="00ED757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757B"/>
    <w:rsid w:val="00210AB0"/>
    <w:rsid w:val="009414D7"/>
    <w:rsid w:val="00AF1F2F"/>
    <w:rsid w:val="00ED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</Words>
  <Characters>1130</Characters>
  <Application>Microsoft Office Word</Application>
  <DocSecurity>0</DocSecurity>
  <Lines>9</Lines>
  <Paragraphs>2</Paragraphs>
  <ScaleCrop>false</ScaleCrop>
  <Company>Krokoz™ Inc.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2016-01-22T18:24:00Z</dcterms:created>
  <dcterms:modified xsi:type="dcterms:W3CDTF">2016-01-22T18:27:00Z</dcterms:modified>
</cp:coreProperties>
</file>